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9EC38F" w14:textId="77777777" w:rsidR="00322E1B" w:rsidRPr="00726725" w:rsidRDefault="00726725" w:rsidP="00322E1B">
      <w:pPr>
        <w:jc w:val="right"/>
        <w:textAlignment w:val="baseline"/>
        <w:rPr>
          <w:b/>
          <w:i/>
          <w:sz w:val="24"/>
          <w:szCs w:val="24"/>
        </w:rPr>
      </w:pPr>
      <w:r w:rsidRPr="00726725">
        <w:rPr>
          <w:b/>
          <w:sz w:val="24"/>
          <w:szCs w:val="24"/>
        </w:rPr>
        <w:t>ПРОЕКТ</w:t>
      </w:r>
    </w:p>
    <w:p w14:paraId="33C0FCEC" w14:textId="77777777" w:rsidR="00322E1B" w:rsidRPr="003E1D0F" w:rsidRDefault="00322E1B" w:rsidP="00322E1B">
      <w:pPr>
        <w:jc w:val="both"/>
        <w:rPr>
          <w:sz w:val="24"/>
          <w:szCs w:val="24"/>
        </w:rPr>
      </w:pPr>
    </w:p>
    <w:p w14:paraId="0DB3B783" w14:textId="77777777" w:rsidR="00322E1B" w:rsidRPr="003E1D0F" w:rsidRDefault="00322E1B" w:rsidP="00322E1B">
      <w:pPr>
        <w:jc w:val="center"/>
        <w:rPr>
          <w:b/>
          <w:sz w:val="24"/>
          <w:szCs w:val="24"/>
        </w:rPr>
      </w:pPr>
    </w:p>
    <w:p w14:paraId="75435CF1" w14:textId="77777777" w:rsidR="004A3CE0" w:rsidRDefault="004A3CE0" w:rsidP="004A3C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345181F6" w14:textId="77777777" w:rsidR="004A3CE0" w:rsidRDefault="004A3CE0" w:rsidP="004A3C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ДОГОВОР №  </w:t>
      </w:r>
    </w:p>
    <w:p w14:paraId="35F39050" w14:textId="77777777" w:rsidR="004A3CE0" w:rsidRDefault="004A3CE0" w:rsidP="004A3C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КУПЛИ-ПРОДАЖИ ДВИЖИМОГО ИМУЩЕСТВА</w:t>
      </w:r>
    </w:p>
    <w:p w14:paraId="5BF40DA6" w14:textId="77777777" w:rsidR="004A3CE0" w:rsidRDefault="004A3CE0" w:rsidP="004A3CE0">
      <w:pPr>
        <w:jc w:val="center"/>
        <w:rPr>
          <w:b/>
          <w:sz w:val="24"/>
          <w:szCs w:val="24"/>
        </w:rPr>
      </w:pPr>
    </w:p>
    <w:p w14:paraId="3CBC892C" w14:textId="77777777" w:rsidR="004A3CE0" w:rsidRDefault="004A3CE0" w:rsidP="004A3C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 Печора Республика Коми</w:t>
      </w:r>
    </w:p>
    <w:p w14:paraId="27E73E18" w14:textId="487EEFDB" w:rsidR="004A3CE0" w:rsidRDefault="004A3CE0" w:rsidP="004A3C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______________________ две тысячи двадцать </w:t>
      </w:r>
      <w:r w:rsidR="0019594D">
        <w:rPr>
          <w:b/>
          <w:sz w:val="24"/>
          <w:szCs w:val="24"/>
        </w:rPr>
        <w:t>шестого года</w:t>
      </w:r>
      <w:bookmarkStart w:id="0" w:name="_GoBack"/>
      <w:bookmarkEnd w:id="0"/>
    </w:p>
    <w:p w14:paraId="6D45E1C7" w14:textId="77777777" w:rsidR="004A3CE0" w:rsidRDefault="004A3CE0" w:rsidP="004A3CE0">
      <w:pPr>
        <w:jc w:val="both"/>
        <w:rPr>
          <w:b/>
          <w:sz w:val="24"/>
          <w:szCs w:val="24"/>
        </w:rPr>
      </w:pPr>
    </w:p>
    <w:p w14:paraId="2CF37EF0" w14:textId="77777777" w:rsidR="004A3CE0" w:rsidRDefault="004A3CE0" w:rsidP="004A3CE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1459898B" w14:textId="77777777" w:rsidR="004A3CE0" w:rsidRDefault="004A3CE0" w:rsidP="004A3CE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____________ года рождения, зарегистрированная(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>
        <w:rPr>
          <w:sz w:val="24"/>
          <w:szCs w:val="24"/>
          <w:lang w:val="x-none"/>
        </w:rPr>
        <w:t xml:space="preserve">, </w:t>
      </w:r>
      <w:r>
        <w:rPr>
          <w:sz w:val="24"/>
          <w:szCs w:val="24"/>
        </w:rPr>
        <w:t xml:space="preserve">размещенного на электронной площадке </w:t>
      </w:r>
      <w:hyperlink r:id="rId5" w:history="1">
        <w:r>
          <w:rPr>
            <w:rStyle w:val="a3"/>
            <w:szCs w:val="24"/>
          </w:rPr>
          <w:t>http://utp.sberbank-ast.ru</w:t>
        </w:r>
      </w:hyperlink>
      <w:r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>
          <w:rPr>
            <w:rStyle w:val="a3"/>
            <w:szCs w:val="24"/>
          </w:rPr>
          <w:t>www.torgi.gov.ru</w:t>
        </w:r>
      </w:hyperlink>
      <w:r>
        <w:rPr>
          <w:sz w:val="24"/>
          <w:szCs w:val="24"/>
        </w:rPr>
        <w:t>, на официальном сайте Продавца –  </w:t>
      </w:r>
      <w:hyperlink r:id="rId7" w:history="1">
        <w:r>
          <w:rPr>
            <w:rStyle w:val="a3"/>
            <w:szCs w:val="24"/>
          </w:rPr>
          <w:t>www.</w:t>
        </w:r>
        <w:r>
          <w:rPr>
            <w:rStyle w:val="a3"/>
            <w:szCs w:val="24"/>
            <w:lang w:val="en-US"/>
          </w:rPr>
          <w:t>pechoraonline</w:t>
        </w:r>
      </w:hyperlink>
      <w:hyperlink r:id="rId8" w:history="1">
        <w:r>
          <w:rPr>
            <w:rStyle w:val="a3"/>
            <w:szCs w:val="24"/>
          </w:rPr>
          <w:t>.</w:t>
        </w:r>
        <w:proofErr w:type="spellStart"/>
        <w:r>
          <w:rPr>
            <w:rStyle w:val="a3"/>
            <w:szCs w:val="24"/>
          </w:rPr>
          <w:t>ru</w:t>
        </w:r>
        <w:proofErr w:type="spellEnd"/>
      </w:hyperlink>
      <w:r>
        <w:rPr>
          <w:sz w:val="24"/>
          <w:szCs w:val="24"/>
        </w:rPr>
        <w:t xml:space="preserve"> и  на  основании Протокола № _____ об итогах аукциона от  «______»______________20 __ г., (далее - Аукцион), заключили настоящий договор (далее - Договор) о нижеследующем:      </w:t>
      </w:r>
    </w:p>
    <w:p w14:paraId="49FE507E" w14:textId="77777777" w:rsidR="004A3CE0" w:rsidRDefault="004A3CE0" w:rsidP="004A3CE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C62D80D" w14:textId="77777777" w:rsidR="004A3CE0" w:rsidRDefault="004A3CE0" w:rsidP="004A3CE0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14:paraId="3707423D" w14:textId="77777777" w:rsidR="004A3CE0" w:rsidRDefault="004A3CE0" w:rsidP="004A3CE0">
      <w:pPr>
        <w:numPr>
          <w:ilvl w:val="1"/>
          <w:numId w:val="4"/>
        </w:numPr>
        <w:tabs>
          <w:tab w:val="num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2C84FDFF" w14:textId="77777777" w:rsidR="004A3CE0" w:rsidRDefault="004A3CE0" w:rsidP="004A3CE0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объект движимого имущества ________________________________________________.</w:t>
      </w:r>
    </w:p>
    <w:p w14:paraId="0510DF54" w14:textId="77777777" w:rsidR="004A3CE0" w:rsidRDefault="004A3CE0" w:rsidP="004A3CE0">
      <w:pPr>
        <w:tabs>
          <w:tab w:val="left" w:pos="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1.2.  Наименование </w:t>
      </w:r>
      <w:r>
        <w:rPr>
          <w:sz w:val="24"/>
          <w:szCs w:val="24"/>
        </w:rPr>
        <w:t>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73545C20" w14:textId="77777777" w:rsidR="004A3CE0" w:rsidRDefault="004A3CE0" w:rsidP="004A3CE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1.3. </w:t>
      </w:r>
      <w:r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065F23D3" w14:textId="77777777" w:rsidR="004A3CE0" w:rsidRDefault="004A3CE0" w:rsidP="004A3CE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1.4. </w:t>
      </w:r>
      <w:r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0AEE1439" w14:textId="77777777" w:rsidR="004A3CE0" w:rsidRDefault="004A3CE0" w:rsidP="004A3CE0">
      <w:pPr>
        <w:jc w:val="both"/>
        <w:rPr>
          <w:sz w:val="24"/>
          <w:szCs w:val="24"/>
        </w:rPr>
      </w:pPr>
    </w:p>
    <w:p w14:paraId="6A8A7585" w14:textId="77777777" w:rsidR="004A3CE0" w:rsidRDefault="004A3CE0" w:rsidP="004A3CE0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Цена продажи имущества и порядок расчетов</w:t>
      </w:r>
    </w:p>
    <w:p w14:paraId="5CCB4C9A" w14:textId="77777777" w:rsidR="004A3CE0" w:rsidRDefault="004A3CE0" w:rsidP="004A3CE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2.1.</w:t>
      </w:r>
      <w:r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14:paraId="7E468F40" w14:textId="77777777" w:rsidR="004A3CE0" w:rsidRDefault="004A3CE0" w:rsidP="004A3CE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2.2.</w:t>
      </w:r>
      <w:r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73F28C3F" w14:textId="77777777" w:rsidR="004A3CE0" w:rsidRDefault="004A3CE0" w:rsidP="004A3CE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2.3.</w:t>
      </w:r>
      <w:r>
        <w:rPr>
          <w:sz w:val="24"/>
          <w:szCs w:val="24"/>
        </w:rPr>
        <w:t xml:space="preserve"> Покупатель обязуется оплатить стоимость имущества, указанную в пункте 2.1. настоящего Договора путем перечисления денежных средств единовременно, в том числе:</w:t>
      </w:r>
    </w:p>
    <w:p w14:paraId="3AFB52C9" w14:textId="77777777" w:rsidR="004A3CE0" w:rsidRDefault="004A3CE0" w:rsidP="004A3CE0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(00 рублей 00 копеек), в бюджет муниципального образования муниципального района «Печора»:</w:t>
      </w:r>
    </w:p>
    <w:p w14:paraId="56A3B346" w14:textId="77777777" w:rsidR="004A3CE0" w:rsidRDefault="004A3CE0" w:rsidP="004A3CE0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муниципального района "Печора") ИНН 1105019995 КПП 110501001, расчетный счет 03100643000000010700 в ОТДЕЛЕНИЕ-НБ РЕСПУБЛИКА КОМИ БАНКА РОССИИ//УФК по Республике Коми  г. Сыктывкар (единый казначейский счет 40102810245370000074)  БИК 018702501,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61215E7E" w14:textId="77777777" w:rsidR="004A3CE0" w:rsidRDefault="004A3CE0" w:rsidP="004A3CE0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</w:t>
      </w:r>
      <w:proofErr w:type="gramStart"/>
      <w:r>
        <w:rPr>
          <w:sz w:val="24"/>
          <w:szCs w:val="24"/>
          <w:u w:val="single"/>
        </w:rPr>
        <w:t>10  рабочих</w:t>
      </w:r>
      <w:proofErr w:type="gramEnd"/>
      <w:r>
        <w:rPr>
          <w:sz w:val="24"/>
          <w:szCs w:val="24"/>
          <w:u w:val="single"/>
        </w:rPr>
        <w:t xml:space="preserve"> дней со дня заключения настоящего Договора.</w:t>
      </w:r>
    </w:p>
    <w:p w14:paraId="5832EE59" w14:textId="77777777" w:rsidR="004A3CE0" w:rsidRDefault="004A3CE0" w:rsidP="004A3CE0">
      <w:pPr>
        <w:jc w:val="both"/>
        <w:rPr>
          <w:sz w:val="24"/>
          <w:szCs w:val="24"/>
          <w:u w:val="single"/>
        </w:rPr>
      </w:pPr>
    </w:p>
    <w:p w14:paraId="34EEBFB9" w14:textId="77777777" w:rsidR="004A3CE0" w:rsidRDefault="004A3CE0" w:rsidP="004A3CE0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yellow"/>
        </w:rPr>
        <w:t>2.3.</w:t>
      </w:r>
      <w:r>
        <w:rPr>
          <w:sz w:val="24"/>
          <w:szCs w:val="24"/>
          <w:highlight w:val="yellow"/>
        </w:rPr>
        <w:t xml:space="preserve"> </w:t>
      </w:r>
      <w:r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463DEB8E" w14:textId="77777777" w:rsidR="004A3CE0" w:rsidRDefault="004A3CE0" w:rsidP="004A3CE0">
      <w:pPr>
        <w:jc w:val="both"/>
        <w:rPr>
          <w:sz w:val="24"/>
          <w:szCs w:val="24"/>
        </w:rPr>
      </w:pPr>
      <w:r>
        <w:rPr>
          <w:sz w:val="24"/>
          <w:szCs w:val="24"/>
        </w:rPr>
        <w:t>Покупатель обязуется оплатить, указанную в пункте 2.1. настоящего Договора</w:t>
      </w:r>
      <w:r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 xml:space="preserve">стоимость имущества без учета НДС, путем перечисления денежных средств </w:t>
      </w:r>
      <w:r>
        <w:rPr>
          <w:bCs/>
          <w:sz w:val="24"/>
          <w:szCs w:val="24"/>
        </w:rPr>
        <w:t>в бюджет муниципального образования муниципального района «Печора» единовременно, на следующие реквизиты</w:t>
      </w:r>
      <w:r>
        <w:rPr>
          <w:sz w:val="24"/>
          <w:szCs w:val="24"/>
        </w:rPr>
        <w:t>:</w:t>
      </w:r>
    </w:p>
    <w:p w14:paraId="50828E23" w14:textId="77777777" w:rsidR="004A3CE0" w:rsidRDefault="004A3CE0" w:rsidP="004A3CE0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3B93AF9A" w14:textId="77777777" w:rsidR="004A3CE0" w:rsidRDefault="004A3CE0" w:rsidP="004A3CE0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2BC48D73" w14:textId="77777777" w:rsidR="004A3CE0" w:rsidRDefault="004A3CE0" w:rsidP="004A3CE0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2E733AD6" w14:textId="77777777" w:rsidR="004A3CE0" w:rsidRDefault="004A3CE0" w:rsidP="004A3CE0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Оплата стоимости имущества должна быть произведена Покупателем в течение 10 рабочих дней со дня заключения настоящего Договора.</w:t>
      </w:r>
    </w:p>
    <w:p w14:paraId="15A4F737" w14:textId="77777777" w:rsidR="004A3CE0" w:rsidRDefault="004A3CE0" w:rsidP="004A3CE0">
      <w:pPr>
        <w:jc w:val="both"/>
        <w:rPr>
          <w:sz w:val="24"/>
          <w:szCs w:val="24"/>
          <w:u w:val="single"/>
        </w:rPr>
      </w:pPr>
    </w:p>
    <w:p w14:paraId="74ACB9CA" w14:textId="77777777" w:rsidR="004A3CE0" w:rsidRDefault="004A3CE0" w:rsidP="004A3CE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2.4.</w:t>
      </w:r>
      <w:r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21607F28" w14:textId="77777777" w:rsidR="004A3CE0" w:rsidRDefault="004A3CE0" w:rsidP="004A3CE0">
      <w:pPr>
        <w:jc w:val="both"/>
        <w:rPr>
          <w:sz w:val="24"/>
          <w:szCs w:val="24"/>
        </w:rPr>
      </w:pPr>
    </w:p>
    <w:p w14:paraId="0DFAF647" w14:textId="77777777" w:rsidR="004A3CE0" w:rsidRDefault="004A3CE0" w:rsidP="004A3CE0">
      <w:pPr>
        <w:overflowPunct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Переход права собственности   на имущество</w:t>
      </w:r>
    </w:p>
    <w:p w14:paraId="6FC6C5FA" w14:textId="77777777" w:rsidR="004A3CE0" w:rsidRDefault="004A3CE0" w:rsidP="004A3CE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3.1.</w:t>
      </w:r>
      <w:r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37A5ECE6" w14:textId="77777777" w:rsidR="004A3CE0" w:rsidRDefault="004A3CE0" w:rsidP="004A3CE0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 момента подписания акта Покупателем ответственность за сохранность объекта, равно как и риск случайной порчи или гибели имущества, несет Покупатель.</w:t>
      </w:r>
    </w:p>
    <w:p w14:paraId="737E0EBD" w14:textId="77777777" w:rsidR="004A3CE0" w:rsidRDefault="004A3CE0" w:rsidP="004A3CE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3.2. </w:t>
      </w:r>
      <w:r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46086B09" w14:textId="77777777" w:rsidR="004A3CE0" w:rsidRDefault="004A3CE0" w:rsidP="004A3CE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3.3.</w:t>
      </w:r>
      <w:r>
        <w:rPr>
          <w:sz w:val="24"/>
          <w:szCs w:val="24"/>
        </w:rPr>
        <w:t xml:space="preserve"> Право собственности на движимое Имущество возникает у Покупателя с момента подписания передаточного акта.</w:t>
      </w:r>
    </w:p>
    <w:p w14:paraId="4BFF1435" w14:textId="77777777" w:rsidR="004A3CE0" w:rsidRDefault="004A3CE0" w:rsidP="004A3CE0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13B70A3A" w14:textId="77777777" w:rsidR="004A3CE0" w:rsidRDefault="004A3CE0" w:rsidP="004A3CE0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4.Дополнительные условия</w:t>
      </w:r>
    </w:p>
    <w:p w14:paraId="701005CB" w14:textId="77777777" w:rsidR="004A3CE0" w:rsidRDefault="004A3CE0" w:rsidP="004A3CE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31BB3BD3" w14:textId="77777777" w:rsidR="004A3CE0" w:rsidRDefault="004A3CE0" w:rsidP="004A3CE0">
      <w:pPr>
        <w:pStyle w:val="a4"/>
        <w:spacing w:after="0"/>
        <w:ind w:left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4.2.</w:t>
      </w:r>
      <w:r>
        <w:rPr>
          <w:sz w:val="24"/>
          <w:szCs w:val="24"/>
        </w:rPr>
        <w:t xml:space="preserve"> В случае расторжения Договора купли-продажи с Покупателя взимается штраф в размере задатка (10% от цены продажи объекта).</w:t>
      </w:r>
    </w:p>
    <w:p w14:paraId="76F2E9E3" w14:textId="77777777" w:rsidR="004A3CE0" w:rsidRDefault="004A3CE0" w:rsidP="004A3CE0">
      <w:pPr>
        <w:overflowPunct/>
        <w:autoSpaceDE/>
        <w:adjustRightInd/>
        <w:jc w:val="both"/>
        <w:rPr>
          <w:sz w:val="24"/>
          <w:szCs w:val="24"/>
        </w:rPr>
      </w:pPr>
    </w:p>
    <w:p w14:paraId="60039A4E" w14:textId="77777777" w:rsidR="004A3CE0" w:rsidRDefault="004A3CE0" w:rsidP="004A3CE0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14:paraId="05439175" w14:textId="77777777" w:rsidR="004A3CE0" w:rsidRDefault="004A3CE0" w:rsidP="004A3CE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5.1. </w:t>
      </w:r>
      <w:r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0C2FF74B" w14:textId="77777777" w:rsidR="004A3CE0" w:rsidRDefault="004A3CE0" w:rsidP="004A3CE0">
      <w:pPr>
        <w:numPr>
          <w:ilvl w:val="1"/>
          <w:numId w:val="5"/>
        </w:numPr>
        <w:tabs>
          <w:tab w:val="num" w:pos="0"/>
        </w:tabs>
        <w:overflowPunct/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272EBE28" w14:textId="77777777" w:rsidR="004A3CE0" w:rsidRDefault="004A3CE0" w:rsidP="004A3CE0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4741CA11" w14:textId="77777777" w:rsidR="004A3CE0" w:rsidRDefault="004A3CE0" w:rsidP="004A3CE0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41F1B73B" w14:textId="77777777" w:rsidR="004A3CE0" w:rsidRDefault="004A3CE0" w:rsidP="004A3CE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5.3. </w:t>
      </w:r>
      <w:r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обязательств, в случае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710F3017" w14:textId="77777777" w:rsidR="004A3CE0" w:rsidRDefault="004A3CE0" w:rsidP="004A3CE0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6EB4E481" w14:textId="77777777" w:rsidR="004A3CE0" w:rsidRDefault="004A3CE0" w:rsidP="004A3CE0">
      <w:pPr>
        <w:keepNext/>
        <w:numPr>
          <w:ilvl w:val="0"/>
          <w:numId w:val="5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договора</w:t>
      </w:r>
    </w:p>
    <w:p w14:paraId="2CAF1656" w14:textId="77777777" w:rsidR="004A3CE0" w:rsidRDefault="004A3CE0" w:rsidP="004A3CE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53F8A341" w14:textId="77777777" w:rsidR="004A3CE0" w:rsidRDefault="004A3CE0" w:rsidP="004A3CE0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049BCF6E" w14:textId="77777777" w:rsidR="004A3CE0" w:rsidRDefault="004A3CE0" w:rsidP="004A3CE0">
      <w:pPr>
        <w:keepNext/>
        <w:numPr>
          <w:ilvl w:val="0"/>
          <w:numId w:val="5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Заключительные положения</w:t>
      </w:r>
    </w:p>
    <w:p w14:paraId="68716821" w14:textId="762FBAB2" w:rsidR="004A3CE0" w:rsidRDefault="004A3CE0" w:rsidP="004A3CE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7.1. </w:t>
      </w:r>
      <w:r>
        <w:rPr>
          <w:sz w:val="24"/>
          <w:szCs w:val="24"/>
        </w:rPr>
        <w:t>Споры, возникающие между Сторонами по настоящему Договору, рассматриваются в Арбитражном суде РК в установленном законодательством порядке.</w:t>
      </w:r>
    </w:p>
    <w:p w14:paraId="28FC3FEE" w14:textId="297E87E2" w:rsidR="00F3568F" w:rsidRDefault="004A3CE0" w:rsidP="00F3568F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7.2.</w:t>
      </w:r>
      <w:r w:rsidR="00F3568F">
        <w:rPr>
          <w:sz w:val="24"/>
          <w:szCs w:val="24"/>
        </w:rPr>
        <w:t xml:space="preserve"> Настоящий Договор составлен в двух экземплярах, имеющих одинаковую юридическую силу, из которых:</w:t>
      </w:r>
    </w:p>
    <w:p w14:paraId="702D49B3" w14:textId="77777777" w:rsidR="00F3568F" w:rsidRDefault="00F3568F" w:rsidP="00F3568F">
      <w:pPr>
        <w:numPr>
          <w:ilvl w:val="0"/>
          <w:numId w:val="6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находится у Покупателя,</w:t>
      </w:r>
    </w:p>
    <w:p w14:paraId="147159BB" w14:textId="77777777" w:rsidR="00F3568F" w:rsidRDefault="00F3568F" w:rsidP="00F3568F">
      <w:pPr>
        <w:numPr>
          <w:ilvl w:val="0"/>
          <w:numId w:val="6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– у Продавца.</w:t>
      </w:r>
    </w:p>
    <w:p w14:paraId="61B4AA87" w14:textId="679A6407" w:rsidR="004A3CE0" w:rsidRDefault="004A3CE0" w:rsidP="004A3CE0">
      <w:pPr>
        <w:keepNext/>
        <w:shd w:val="clear" w:color="auto" w:fill="FFFFFF"/>
        <w:overflowPunct/>
        <w:autoSpaceDE/>
        <w:adjustRightInd/>
        <w:spacing w:after="150"/>
        <w:jc w:val="both"/>
        <w:outlineLvl w:val="0"/>
        <w:rPr>
          <w:rFonts w:ascii="Courier New" w:hAnsi="Courier New"/>
          <w:b/>
          <w:sz w:val="24"/>
          <w:szCs w:val="24"/>
        </w:rPr>
      </w:pPr>
    </w:p>
    <w:p w14:paraId="6AFEF680" w14:textId="77777777" w:rsidR="004A3CE0" w:rsidRDefault="004A3CE0" w:rsidP="004A3CE0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52437732" w14:textId="77777777" w:rsidR="004A3CE0" w:rsidRDefault="004A3CE0" w:rsidP="004A3CE0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адреса и банковские реквизиты сторон:</w:t>
      </w:r>
    </w:p>
    <w:p w14:paraId="0140AC2F" w14:textId="77777777" w:rsidR="004A3CE0" w:rsidRDefault="004A3CE0" w:rsidP="004A3CE0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4A3CE0" w14:paraId="2BF1D63B" w14:textId="77777777" w:rsidTr="004A3CE0">
        <w:trPr>
          <w:trHeight w:val="2131"/>
        </w:trPr>
        <w:tc>
          <w:tcPr>
            <w:tcW w:w="4644" w:type="dxa"/>
          </w:tcPr>
          <w:p w14:paraId="291A3395" w14:textId="77777777" w:rsidR="004A3CE0" w:rsidRDefault="004A3CE0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Продавец:</w:t>
            </w:r>
          </w:p>
          <w:p w14:paraId="6D39B0EC" w14:textId="77777777" w:rsidR="004A3CE0" w:rsidRDefault="004A3CE0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>
              <w:rPr>
                <w:b/>
                <w:sz w:val="24"/>
                <w:szCs w:val="24"/>
              </w:rPr>
              <w:t>муниципаль</w:t>
            </w:r>
            <w:proofErr w:type="spellEnd"/>
            <w:r>
              <w:rPr>
                <w:b/>
                <w:sz w:val="24"/>
                <w:szCs w:val="24"/>
              </w:rPr>
              <w:t>-</w:t>
            </w:r>
          </w:p>
          <w:p w14:paraId="59453240" w14:textId="77777777" w:rsidR="004A3CE0" w:rsidRDefault="004A3CE0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ной собственностью муниципального</w:t>
            </w:r>
          </w:p>
          <w:p w14:paraId="4EA5A1AF" w14:textId="77777777" w:rsidR="004A3CE0" w:rsidRDefault="004A3CE0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района "Печора"</w:t>
            </w:r>
          </w:p>
          <w:p w14:paraId="433887A6" w14:textId="77777777" w:rsidR="004A3CE0" w:rsidRDefault="004A3CE0">
            <w:pPr>
              <w:keepNext/>
              <w:overflowPunct/>
              <w:autoSpaceDE/>
              <w:adjustRightInd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Адрес: 169600 Республика Коми г.Печора Печорский проспект, д.46</w:t>
            </w:r>
          </w:p>
          <w:p w14:paraId="6AB8B34F" w14:textId="77777777" w:rsidR="004A3CE0" w:rsidRDefault="004A3CE0">
            <w:pPr>
              <w:keepNext/>
              <w:overflowPunct/>
              <w:autoSpaceDE/>
              <w:adjustRightInd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1105019995/КПП110501001</w:t>
            </w:r>
          </w:p>
          <w:p w14:paraId="4AC3CCE4" w14:textId="77777777" w:rsidR="004A3CE0" w:rsidRDefault="004A3CE0">
            <w:pPr>
              <w:keepNext/>
              <w:overflowPunct/>
              <w:autoSpaceDE/>
              <w:adjustRightInd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ОГРН 1081105000030 ОКТМО 87620101                                    </w:t>
            </w:r>
          </w:p>
          <w:p w14:paraId="549835F2" w14:textId="77777777" w:rsidR="004A3CE0" w:rsidRDefault="004A3CE0">
            <w:pPr>
              <w:keepNext/>
              <w:overflowPunct/>
              <w:autoSpaceDE/>
              <w:adjustRightInd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УФ МР «Печора» (КУМС МР «Печора»), л/с 05073003631, казначейский счет № 03232643876200000700, банковский счет, </w:t>
            </w:r>
            <w:r>
              <w:rPr>
                <w:sz w:val="24"/>
                <w:szCs w:val="24"/>
              </w:rPr>
              <w:lastRenderedPageBreak/>
              <w:t>входящий в состав ЕКС 40102810245370000074</w:t>
            </w:r>
          </w:p>
          <w:p w14:paraId="6E5A6D10" w14:textId="77777777" w:rsidR="004A3CE0" w:rsidRDefault="004A3CE0">
            <w:pPr>
              <w:keepNext/>
              <w:overflowPunct/>
              <w:autoSpaceDE/>
              <w:adjustRightInd/>
              <w:outlineLvl w:val="1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Отделение  -</w:t>
            </w:r>
            <w:proofErr w:type="gramEnd"/>
            <w:r>
              <w:rPr>
                <w:sz w:val="24"/>
                <w:szCs w:val="24"/>
              </w:rPr>
              <w:t xml:space="preserve"> НБ Республика Коми банка России//УФК по Республике Коми </w:t>
            </w:r>
          </w:p>
          <w:p w14:paraId="1E16EB16" w14:textId="77777777" w:rsidR="004A3CE0" w:rsidRDefault="004A3CE0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Сыктывкар БИК 018702501                                   </w:t>
            </w:r>
          </w:p>
          <w:p w14:paraId="70457099" w14:textId="77777777" w:rsidR="004A3CE0" w:rsidRDefault="004A3CE0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</w:t>
            </w:r>
          </w:p>
          <w:p w14:paraId="32FD93F8" w14:textId="77777777" w:rsidR="004A3CE0" w:rsidRDefault="004A3CE0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Продавца:     </w:t>
            </w:r>
          </w:p>
          <w:p w14:paraId="45226AA2" w14:textId="77777777" w:rsidR="004A3CE0" w:rsidRDefault="004A3CE0">
            <w:pPr>
              <w:overflowPunct/>
              <w:autoSpaceDE/>
              <w:adjustRightInd/>
              <w:rPr>
                <w:sz w:val="24"/>
                <w:szCs w:val="24"/>
              </w:rPr>
            </w:pPr>
          </w:p>
          <w:p w14:paraId="5461A503" w14:textId="77777777" w:rsidR="004A3CE0" w:rsidRDefault="004A3CE0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   </w:t>
            </w:r>
          </w:p>
          <w:p w14:paraId="41044DF7" w14:textId="77777777" w:rsidR="004A3CE0" w:rsidRDefault="004A3CE0">
            <w:pPr>
              <w:overflowPunct/>
              <w:autoSpaceDE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5D2FC975" w14:textId="77777777" w:rsidR="004A3CE0" w:rsidRDefault="004A3CE0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Покупатель:</w:t>
            </w:r>
          </w:p>
          <w:p w14:paraId="0D506759" w14:textId="77777777" w:rsidR="004A3CE0" w:rsidRDefault="004A3CE0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</w:t>
            </w:r>
          </w:p>
          <w:p w14:paraId="60996CA4" w14:textId="77777777" w:rsidR="004A3CE0" w:rsidRDefault="004A3CE0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</w:p>
          <w:p w14:paraId="78E9A8F7" w14:textId="77777777" w:rsidR="004A3CE0" w:rsidRDefault="004A3CE0">
            <w:pPr>
              <w:keepNext/>
              <w:overflowPunct/>
              <w:autoSpaceDE/>
              <w:adjustRightInd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Адрес: _____________</w:t>
            </w:r>
          </w:p>
          <w:p w14:paraId="37040052" w14:textId="77777777" w:rsidR="004A3CE0" w:rsidRDefault="004A3CE0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ИНН  _</w:t>
            </w:r>
            <w:proofErr w:type="gramEnd"/>
            <w:r>
              <w:rPr>
                <w:sz w:val="24"/>
                <w:szCs w:val="24"/>
              </w:rPr>
              <w:t>_______________</w:t>
            </w:r>
          </w:p>
          <w:p w14:paraId="2F8D158B" w14:textId="77777777" w:rsidR="004A3CE0" w:rsidRDefault="004A3CE0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СНИЛС _________________</w:t>
            </w:r>
          </w:p>
          <w:p w14:paraId="52804179" w14:textId="77777777" w:rsidR="004A3CE0" w:rsidRDefault="004A3CE0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1D5C9FD7" w14:textId="77777777" w:rsidR="004A3CE0" w:rsidRDefault="004A3CE0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056CCFA1" w14:textId="77777777" w:rsidR="004A3CE0" w:rsidRDefault="004A3CE0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3A6602C5" w14:textId="77777777" w:rsidR="004A3CE0" w:rsidRDefault="004A3CE0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76850AA4" w14:textId="77777777" w:rsidR="004A3CE0" w:rsidRDefault="004A3CE0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68F635EE" w14:textId="77777777" w:rsidR="004A3CE0" w:rsidRDefault="004A3CE0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487FCB25" w14:textId="77777777" w:rsidR="004A3CE0" w:rsidRDefault="004A3CE0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69A1228E" w14:textId="77777777" w:rsidR="004A3CE0" w:rsidRDefault="004A3CE0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65B792CD" w14:textId="77777777" w:rsidR="004A3CE0" w:rsidRDefault="004A3CE0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4E87ADEB" w14:textId="77777777" w:rsidR="004A3CE0" w:rsidRDefault="004A3CE0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4627FC58" w14:textId="77777777" w:rsidR="004A3CE0" w:rsidRDefault="004A3CE0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07088BFF" w14:textId="77777777" w:rsidR="004A3CE0" w:rsidRDefault="004A3CE0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Покупателя:</w:t>
            </w:r>
          </w:p>
          <w:p w14:paraId="6DEF68CF" w14:textId="77777777" w:rsidR="004A3CE0" w:rsidRDefault="004A3CE0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1494CFBA" w14:textId="77777777" w:rsidR="004A3CE0" w:rsidRDefault="004A3CE0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 </w:t>
            </w:r>
          </w:p>
        </w:tc>
      </w:tr>
    </w:tbl>
    <w:p w14:paraId="77B47018" w14:textId="77777777" w:rsidR="004A3CE0" w:rsidRDefault="004A3CE0" w:rsidP="004A3CE0">
      <w:pPr>
        <w:jc w:val="both"/>
        <w:rPr>
          <w:sz w:val="24"/>
          <w:szCs w:val="24"/>
        </w:rPr>
      </w:pPr>
    </w:p>
    <w:p w14:paraId="603D40AD" w14:textId="77777777" w:rsidR="004A3CE0" w:rsidRDefault="004A3CE0" w:rsidP="004A3CE0">
      <w:pPr>
        <w:keepNext/>
        <w:overflowPunct/>
        <w:autoSpaceDE/>
        <w:adjustRightInd/>
        <w:jc w:val="center"/>
        <w:outlineLvl w:val="0"/>
        <w:rPr>
          <w:rFonts w:ascii="Courier New" w:hAnsi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  <w:t xml:space="preserve">        </w:t>
      </w:r>
    </w:p>
    <w:p w14:paraId="28E725B5" w14:textId="77777777" w:rsidR="004A3CE0" w:rsidRDefault="004A3CE0" w:rsidP="004A3CE0">
      <w:pPr>
        <w:jc w:val="center"/>
        <w:rPr>
          <w:sz w:val="24"/>
          <w:szCs w:val="24"/>
        </w:rPr>
      </w:pPr>
    </w:p>
    <w:p w14:paraId="67C52C7E" w14:textId="469E6A11" w:rsidR="00284BCF" w:rsidRDefault="00284BCF" w:rsidP="00E9177F">
      <w:pPr>
        <w:jc w:val="center"/>
      </w:pPr>
    </w:p>
    <w:sectPr w:rsidR="00284BCF" w:rsidSect="00F55DF1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3072"/>
    <w:rsid w:val="0019594D"/>
    <w:rsid w:val="00200D3F"/>
    <w:rsid w:val="00284BCF"/>
    <w:rsid w:val="00322E1B"/>
    <w:rsid w:val="00435F90"/>
    <w:rsid w:val="004A3CE0"/>
    <w:rsid w:val="00726725"/>
    <w:rsid w:val="00A83072"/>
    <w:rsid w:val="00E9177F"/>
    <w:rsid w:val="00F3568F"/>
    <w:rsid w:val="00F5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74E05"/>
  <w15:docId w15:val="{9E0D8D4A-5CE7-4825-9F18-0F9278F21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4A3CE0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rsid w:val="004A3CE0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2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3\&#1055;&#1040;&#1047;-320608-110-70\1%20&#1069;&#1051;&#1045;&#1050;&#1058;&#1056;&#1054;&#1053;&#1053;&#1067;&#1049;%20&#1040;&#1059;&#1050;&#1062;&#1048;&#1054;&#1053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1498</Words>
  <Characters>8544</Characters>
  <Application>Microsoft Office Word</Application>
  <DocSecurity>0</DocSecurity>
  <Lines>71</Lines>
  <Paragraphs>20</Paragraphs>
  <ScaleCrop>false</ScaleCrop>
  <Company/>
  <LinksUpToDate>false</LinksUpToDate>
  <CharactersWithSpaces>10022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Кудряшова</cp:lastModifiedBy>
  <cp:revision>13</cp:revision>
  <dcterms:created xsi:type="dcterms:W3CDTF">2019-07-15T17:41:00Z</dcterms:created>
  <dcterms:modified xsi:type="dcterms:W3CDTF">2026-01-15T12:07:00Z</dcterms:modified>
</cp:coreProperties>
</file>